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28C5" w14:textId="77777777" w:rsidR="007E5F28" w:rsidRDefault="005D13AB">
      <w:r>
        <w:rPr>
          <w:noProof/>
          <w:lang w:val="en-US"/>
        </w:rPr>
        <w:drawing>
          <wp:inline distT="0" distB="0" distL="0" distR="0" wp14:anchorId="6A613EDF" wp14:editId="2FB5E1EE">
            <wp:extent cx="1619250" cy="962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F125" w14:textId="77777777" w:rsidR="007E5F28" w:rsidRDefault="007E5F28">
      <w:pPr>
        <w:rPr>
          <w:b/>
        </w:rPr>
      </w:pPr>
    </w:p>
    <w:p w14:paraId="58F801A4" w14:textId="77777777" w:rsidR="007E5F28" w:rsidRPr="000D2D1A" w:rsidRDefault="007E5F28">
      <w:pPr>
        <w:rPr>
          <w:b/>
        </w:rPr>
      </w:pPr>
    </w:p>
    <w:p w14:paraId="3D63CB51" w14:textId="77777777" w:rsidR="007E5F28" w:rsidRPr="00F7710A" w:rsidRDefault="007E5F28">
      <w:r w:rsidRPr="00F7710A">
        <w:t>Suomen Gastroenterologiahoitajat ry</w:t>
      </w:r>
    </w:p>
    <w:p w14:paraId="387BBAFE" w14:textId="350995C4" w:rsidR="007E5F28" w:rsidRPr="00F7710A" w:rsidRDefault="007E5F28">
      <w:r w:rsidRPr="00F7710A">
        <w:t>Toiminta</w:t>
      </w:r>
      <w:r w:rsidR="00D679E3">
        <w:t>suunnitelma</w:t>
      </w:r>
      <w:r w:rsidRPr="00F7710A">
        <w:t xml:space="preserve"> 20</w:t>
      </w:r>
      <w:r w:rsidR="00A73CF6">
        <w:t>2</w:t>
      </w:r>
      <w:r w:rsidR="003D519E">
        <w:t>1</w:t>
      </w:r>
    </w:p>
    <w:p w14:paraId="7DC17092" w14:textId="77777777" w:rsidR="007E5F28" w:rsidRDefault="007E5F28"/>
    <w:p w14:paraId="798D1FE1" w14:textId="77777777" w:rsidR="00D679E3" w:rsidRDefault="00D679E3" w:rsidP="00D679E3"/>
    <w:p w14:paraId="626A9A52" w14:textId="4C732CDE" w:rsidR="00D679E3" w:rsidRDefault="00D679E3" w:rsidP="00D679E3">
      <w:r>
        <w:t>Suomen Gastroenterologiahoitajat ry tarjoaa jäsenistölleen mahdollisuuden kehittää gastroentero-</w:t>
      </w:r>
    </w:p>
    <w:p w14:paraId="2EAF266A" w14:textId="77777777" w:rsidR="00D679E3" w:rsidRDefault="00D679E3" w:rsidP="00D679E3">
      <w:r>
        <w:t>logista ja endoskooppista hoitotyötä sekä gastroenterologian parissa työskentelevien hoitajien</w:t>
      </w:r>
    </w:p>
    <w:p w14:paraId="10617632" w14:textId="2DB98495" w:rsidR="00D679E3" w:rsidRDefault="00D679E3" w:rsidP="00D679E3">
      <w:r>
        <w:t>ammattitaitoa tieto- ja taitotasoa nostamalla sekä luomalla kontakteja hoitoalan ammattilaisten välille.</w:t>
      </w:r>
    </w:p>
    <w:p w14:paraId="06000CCC" w14:textId="77777777" w:rsidR="00D679E3" w:rsidRDefault="00D679E3" w:rsidP="00D679E3">
      <w:r>
        <w:t xml:space="preserve"> </w:t>
      </w:r>
    </w:p>
    <w:p w14:paraId="4AF79D2A" w14:textId="77777777" w:rsidR="00D679E3" w:rsidRDefault="00D679E3" w:rsidP="00D679E3">
      <w:r>
        <w:t xml:space="preserve">Yhdistys toimii kommunikaatio- ja tiedotuskanavana gastroenterologisen- ja endoskooppisen </w:t>
      </w:r>
    </w:p>
    <w:p w14:paraId="185530CC" w14:textId="77777777" w:rsidR="00D679E3" w:rsidRDefault="00D679E3" w:rsidP="00D679E3">
      <w:r>
        <w:t>hoitotyön parissa työskenteleville.</w:t>
      </w:r>
    </w:p>
    <w:p w14:paraId="173DC21A" w14:textId="77777777" w:rsidR="00D679E3" w:rsidRDefault="00D679E3" w:rsidP="00D679E3">
      <w:r>
        <w:t xml:space="preserve"> </w:t>
      </w:r>
    </w:p>
    <w:p w14:paraId="374C1791" w14:textId="77777777" w:rsidR="00D679E3" w:rsidRDefault="00D679E3" w:rsidP="00D679E3">
      <w:r>
        <w:t>Yhdistyksen toimintaan kuuluu kansainvälisyys ja monikansallinen yhteistyö, sisältäen koulutusta</w:t>
      </w:r>
    </w:p>
    <w:p w14:paraId="7D30F162" w14:textId="77777777" w:rsidR="00D679E3" w:rsidRDefault="00D679E3" w:rsidP="00D679E3">
      <w:r>
        <w:t>ja hoitotyön kehittämistä.</w:t>
      </w:r>
    </w:p>
    <w:p w14:paraId="59A94964" w14:textId="77777777" w:rsidR="00D679E3" w:rsidRDefault="00D679E3" w:rsidP="00D679E3">
      <w:r>
        <w:t xml:space="preserve"> </w:t>
      </w:r>
    </w:p>
    <w:p w14:paraId="4E7166DB" w14:textId="77777777" w:rsidR="00D679E3" w:rsidRDefault="00D679E3" w:rsidP="00D679E3">
      <w:r>
        <w:t xml:space="preserve"> </w:t>
      </w:r>
    </w:p>
    <w:p w14:paraId="6F83BE1E" w14:textId="77777777" w:rsidR="00D679E3" w:rsidRDefault="00D679E3" w:rsidP="00D679E3">
      <w:r>
        <w:t>1. HALLITUS</w:t>
      </w:r>
    </w:p>
    <w:p w14:paraId="2C216795" w14:textId="77777777" w:rsidR="00D679E3" w:rsidRDefault="00D679E3" w:rsidP="00D679E3">
      <w:r>
        <w:t xml:space="preserve"> </w:t>
      </w:r>
    </w:p>
    <w:p w14:paraId="188F7B26" w14:textId="77777777" w:rsidR="00D679E3" w:rsidRDefault="00D679E3" w:rsidP="00D679E3">
      <w:r>
        <w:t>Vuosikokouksessa valittu hallitus johtaa yhdistyksen toimintaa.</w:t>
      </w:r>
    </w:p>
    <w:p w14:paraId="5374273D" w14:textId="77777777" w:rsidR="00D679E3" w:rsidRDefault="00D679E3" w:rsidP="00D679E3">
      <w:r>
        <w:t>Hallitukseen kuuluu puheenjohtaja, neljä varsinaista jäsentä ja neljä varajäsentä.</w:t>
      </w:r>
    </w:p>
    <w:p w14:paraId="2A121F1C" w14:textId="77777777" w:rsidR="00D679E3" w:rsidRDefault="00D679E3" w:rsidP="00D679E3">
      <w:r>
        <w:t xml:space="preserve"> </w:t>
      </w:r>
    </w:p>
    <w:p w14:paraId="144047BF" w14:textId="77777777" w:rsidR="00D679E3" w:rsidRDefault="00D679E3" w:rsidP="00D679E3">
      <w:r>
        <w:t xml:space="preserve"> </w:t>
      </w:r>
    </w:p>
    <w:p w14:paraId="010D244F" w14:textId="77777777" w:rsidR="00D679E3" w:rsidRDefault="00D679E3" w:rsidP="00D679E3">
      <w:r>
        <w:t>2. JÄSENISTÖ</w:t>
      </w:r>
    </w:p>
    <w:p w14:paraId="7036ADD5" w14:textId="77777777" w:rsidR="00D679E3" w:rsidRDefault="00D679E3" w:rsidP="00D679E3">
      <w:r>
        <w:t xml:space="preserve"> </w:t>
      </w:r>
    </w:p>
    <w:p w14:paraId="7CB7BAFD" w14:textId="77777777" w:rsidR="00D679E3" w:rsidRDefault="00D679E3" w:rsidP="00D679E3">
      <w:r>
        <w:t xml:space="preserve">Yhdistyksen jäsenistö koostuu gastroenterologista ja endoskooppista hoitotyötä tekevistä hoitotyön koulutuksen saaneista ammattilaisista Suomessa. Yhdistykseen kuuluu endoskooppista-, leikkaussali-, vuodeosasto-, ja polikliinista hoitotyötä tekeviä hoitajia. </w:t>
      </w:r>
    </w:p>
    <w:p w14:paraId="2F8D75F8" w14:textId="77777777" w:rsidR="00D679E3" w:rsidRDefault="00D679E3" w:rsidP="00D679E3">
      <w:r>
        <w:t xml:space="preserve"> </w:t>
      </w:r>
    </w:p>
    <w:p w14:paraId="60F380E3" w14:textId="77777777" w:rsidR="00D679E3" w:rsidRDefault="00D679E3" w:rsidP="00D679E3">
      <w:r>
        <w:t>Yhdistyksen jäsenenä voi olla myös oikeuskelpoinen yhteisö tai säätiö, joka kiinnostuksensa vuoksi</w:t>
      </w:r>
    </w:p>
    <w:p w14:paraId="78A45D7A" w14:textId="77777777" w:rsidR="00D679E3" w:rsidRDefault="00D679E3" w:rsidP="00D679E3">
      <w:r>
        <w:t>on siihen halukas.</w:t>
      </w:r>
    </w:p>
    <w:p w14:paraId="54A3096E" w14:textId="77777777" w:rsidR="00D679E3" w:rsidRDefault="00D679E3" w:rsidP="00D679E3">
      <w:r>
        <w:t xml:space="preserve"> </w:t>
      </w:r>
    </w:p>
    <w:p w14:paraId="0DADA166" w14:textId="77777777" w:rsidR="00D679E3" w:rsidRDefault="00D679E3" w:rsidP="00D679E3">
      <w:r>
        <w:t>Jäsenten aktiivisuutta yhdistyksen toiminnassa ja sen suunnittelussa pyritään pitämään yllä</w:t>
      </w:r>
    </w:p>
    <w:p w14:paraId="591570C3" w14:textId="77777777" w:rsidR="00D679E3" w:rsidRDefault="00D679E3" w:rsidP="00D679E3">
      <w:r>
        <w:t>panostamalla tiedottamiseen sekä alaan kuuluvien koulutusten järjestämiseen, joissa huomioidaan</w:t>
      </w:r>
    </w:p>
    <w:p w14:paraId="2693D736" w14:textId="77777777" w:rsidR="00D679E3" w:rsidRDefault="00D679E3" w:rsidP="00D679E3">
      <w:r>
        <w:t>jäsenten toiveita luentoaiheista.</w:t>
      </w:r>
    </w:p>
    <w:p w14:paraId="10B3FB73" w14:textId="77777777" w:rsidR="00D679E3" w:rsidRDefault="00D679E3" w:rsidP="00D679E3">
      <w:r>
        <w:t xml:space="preserve"> </w:t>
      </w:r>
    </w:p>
    <w:p w14:paraId="63C23388" w14:textId="77777777" w:rsidR="00D679E3" w:rsidRDefault="00D679E3" w:rsidP="00D679E3">
      <w:r>
        <w:t>Yhdistys pyrkii jäsenmäärän kasvattamiseen. Jäseneksi liittyminen tapahtuu www-sivulta saatavalla</w:t>
      </w:r>
    </w:p>
    <w:p w14:paraId="2C3FD08F" w14:textId="77777777" w:rsidR="00D679E3" w:rsidRDefault="00D679E3" w:rsidP="00D679E3">
      <w:r>
        <w:t>kaavakkeella tai lähettämällä kaavakkeessa pyydetyt tiedot yhdistyksen jäsensihteerille. Myös opintopäivien yhteydessä jaetaan jäsenkaavakkeita.</w:t>
      </w:r>
    </w:p>
    <w:p w14:paraId="2730C3DC" w14:textId="77777777" w:rsidR="00D679E3" w:rsidRDefault="00D679E3" w:rsidP="00D679E3">
      <w:r>
        <w:t xml:space="preserve"> </w:t>
      </w:r>
    </w:p>
    <w:p w14:paraId="14D69475" w14:textId="4F13C2B1" w:rsidR="00D679E3" w:rsidRDefault="00D679E3" w:rsidP="00D679E3">
      <w:r>
        <w:t>Jäsenellä on mahdollisuus hakea apurahaa koti- ja ulkomaisiin koulutuksiin. Apurahasäännöt ovat nähtävillä jäsenlehdessä sekä yhdistyksen www-sivulla.</w:t>
      </w:r>
    </w:p>
    <w:p w14:paraId="070A1590" w14:textId="77777777" w:rsidR="00D679E3" w:rsidRDefault="00D679E3" w:rsidP="00D679E3">
      <w:r>
        <w:t xml:space="preserve"> </w:t>
      </w:r>
    </w:p>
    <w:p w14:paraId="28E9EC9C" w14:textId="77777777" w:rsidR="00D679E3" w:rsidRDefault="00D679E3" w:rsidP="00D679E3">
      <w:r>
        <w:t xml:space="preserve"> </w:t>
      </w:r>
    </w:p>
    <w:p w14:paraId="3126F876" w14:textId="77777777" w:rsidR="00D679E3" w:rsidRDefault="00D679E3" w:rsidP="00D679E3">
      <w:r>
        <w:lastRenderedPageBreak/>
        <w:t>3. KOKOUKSET</w:t>
      </w:r>
    </w:p>
    <w:p w14:paraId="3F168DE6" w14:textId="77777777" w:rsidR="00D679E3" w:rsidRDefault="00D679E3" w:rsidP="00D679E3">
      <w:r>
        <w:t xml:space="preserve"> </w:t>
      </w:r>
    </w:p>
    <w:p w14:paraId="5F4E91E3" w14:textId="77777777" w:rsidR="00D679E3" w:rsidRDefault="00D679E3" w:rsidP="00D679E3">
      <w:r>
        <w:t>Vuosikokous pidetään syys-marraskuussa ja kevätkokous helmi-maaliskuussa.</w:t>
      </w:r>
    </w:p>
    <w:p w14:paraId="643F896E" w14:textId="77777777" w:rsidR="00D679E3" w:rsidRDefault="00D679E3" w:rsidP="00D679E3">
      <w:r>
        <w:t>Vuosikokous käyttää yhdistyksen päätäntävaltaa, siinä käsitellään sääntöjen määräämät asiat.</w:t>
      </w:r>
    </w:p>
    <w:p w14:paraId="7488243D" w14:textId="77777777" w:rsidR="00D679E3" w:rsidRDefault="00D679E3" w:rsidP="00D679E3">
      <w:r>
        <w:t xml:space="preserve"> </w:t>
      </w:r>
    </w:p>
    <w:p w14:paraId="25E32BDA" w14:textId="77777777" w:rsidR="00D679E3" w:rsidRDefault="00D679E3" w:rsidP="00D679E3">
      <w:r>
        <w:t>Syyskokous toimii vuosi- ja vaalikokouksena, jolloin käsitellään seuraavan vuoden budjetti,</w:t>
      </w:r>
    </w:p>
    <w:p w14:paraId="17160F0F" w14:textId="77777777" w:rsidR="00D679E3" w:rsidRDefault="00D679E3" w:rsidP="00D679E3">
      <w:r>
        <w:t>toimintasuunnitelma ja pidetään tarvittavat henkilövaalit.</w:t>
      </w:r>
    </w:p>
    <w:p w14:paraId="444C6327" w14:textId="77777777" w:rsidR="00D679E3" w:rsidRDefault="00D679E3" w:rsidP="00D679E3">
      <w:r>
        <w:t>Kevätkokouksessa tarkistetaan kirjanpitäjien lausunnot, myönnetään vastuuvapaudet, kuullaan toimintakertomus ja saadaan edellisen kauden kokonaispalaute.</w:t>
      </w:r>
    </w:p>
    <w:p w14:paraId="4184AB8E" w14:textId="77777777" w:rsidR="00D679E3" w:rsidRDefault="00D679E3" w:rsidP="00D679E3">
      <w:r>
        <w:t xml:space="preserve"> </w:t>
      </w:r>
    </w:p>
    <w:p w14:paraId="19B63F01" w14:textId="77777777" w:rsidR="00D679E3" w:rsidRDefault="00D679E3" w:rsidP="00D679E3">
      <w:r>
        <w:t>Yhdistyksellä on sääntöjen mukaan mahdollisuus pitää vain yksi kokous vuodessa, jolloin keskittyminen korkeatasoisen koulutuksen järjestämiseen ja antamiseen mahdollistuu.</w:t>
      </w:r>
    </w:p>
    <w:p w14:paraId="7F9BC9B9" w14:textId="77777777" w:rsidR="00D679E3" w:rsidRDefault="00D679E3" w:rsidP="00D679E3">
      <w:r>
        <w:t xml:space="preserve"> </w:t>
      </w:r>
    </w:p>
    <w:p w14:paraId="1696BF89" w14:textId="77777777" w:rsidR="00D679E3" w:rsidRDefault="00D679E3" w:rsidP="00D679E3">
      <w:r>
        <w:t xml:space="preserve"> </w:t>
      </w:r>
    </w:p>
    <w:p w14:paraId="303EB207" w14:textId="77777777" w:rsidR="00D679E3" w:rsidRDefault="00D679E3" w:rsidP="00D679E3">
      <w:r>
        <w:t>4. KOULUTUSPÄIVÄT</w:t>
      </w:r>
    </w:p>
    <w:p w14:paraId="7040866A" w14:textId="77777777" w:rsidR="00D679E3" w:rsidRDefault="00D679E3" w:rsidP="00D679E3">
      <w:r>
        <w:t xml:space="preserve"> </w:t>
      </w:r>
    </w:p>
    <w:p w14:paraId="76718279" w14:textId="73D86660" w:rsidR="00D679E3" w:rsidRDefault="00D679E3" w:rsidP="00D679E3">
      <w:r>
        <w:t>Koulutuspäiviä järjestetään 1-2 vuodessa. Kevään opintopäivästä tiedotetaan syyskokouksessa 20</w:t>
      </w:r>
      <w:r w:rsidR="00EC4FA5">
        <w:t>20</w:t>
      </w:r>
      <w:r>
        <w:t>. Syksyn opintopäivän ja vuosikokouksen ajankohta suunnitellaan keväällä 20</w:t>
      </w:r>
      <w:r w:rsidR="00AA00CB">
        <w:t>2</w:t>
      </w:r>
      <w:r w:rsidR="003B31A7">
        <w:t>1</w:t>
      </w:r>
      <w:r>
        <w:t>.</w:t>
      </w:r>
    </w:p>
    <w:p w14:paraId="7BA7406F" w14:textId="77777777" w:rsidR="00D679E3" w:rsidRDefault="00D679E3" w:rsidP="00D679E3">
      <w:r>
        <w:t xml:space="preserve"> </w:t>
      </w:r>
    </w:p>
    <w:p w14:paraId="5A5FD27E" w14:textId="77777777" w:rsidR="00D679E3" w:rsidRDefault="00D679E3" w:rsidP="00D679E3">
      <w:r>
        <w:t xml:space="preserve">Yhdistyksen jäsenet toimivat pohjoismaisten ja Euroopan gastroenterologisten hoitajien koulutuksien valmisteluissa ja toteutuksessa. </w:t>
      </w:r>
    </w:p>
    <w:p w14:paraId="291B0278" w14:textId="77777777" w:rsidR="00D679E3" w:rsidRDefault="00D679E3" w:rsidP="00D679E3">
      <w:r>
        <w:t xml:space="preserve"> </w:t>
      </w:r>
    </w:p>
    <w:p w14:paraId="0C3A6F24" w14:textId="77777777" w:rsidR="00D679E3" w:rsidRDefault="00D679E3" w:rsidP="00D679E3">
      <w:r>
        <w:t xml:space="preserve"> </w:t>
      </w:r>
    </w:p>
    <w:p w14:paraId="38C67EBC" w14:textId="77777777" w:rsidR="00D679E3" w:rsidRDefault="00D679E3" w:rsidP="00D679E3">
      <w:r>
        <w:t>5. VARAINHANKINTA</w:t>
      </w:r>
    </w:p>
    <w:p w14:paraId="31F8D727" w14:textId="77777777" w:rsidR="00D679E3" w:rsidRDefault="00D679E3" w:rsidP="00D679E3">
      <w:r>
        <w:t xml:space="preserve"> </w:t>
      </w:r>
    </w:p>
    <w:p w14:paraId="3262B960" w14:textId="77777777" w:rsidR="00D679E3" w:rsidRDefault="00D679E3" w:rsidP="00D679E3">
      <w:r>
        <w:t>Yhdistys perii jäsenmaksuna vuosikokouksessa päätetyn suuruisen jäsenmaksun.</w:t>
      </w:r>
    </w:p>
    <w:p w14:paraId="106E7949" w14:textId="77777777" w:rsidR="00D679E3" w:rsidRDefault="00D679E3" w:rsidP="00D679E3">
      <w:r>
        <w:t>Koulutuspäiviltä peritään osallistumismaksu, joka on jäsenille ja ei jäsenille erisuuruinen.</w:t>
      </w:r>
    </w:p>
    <w:p w14:paraId="792F9E16" w14:textId="77777777" w:rsidR="00D679E3" w:rsidRDefault="00D679E3" w:rsidP="00D679E3">
      <w:r>
        <w:t xml:space="preserve"> </w:t>
      </w:r>
    </w:p>
    <w:p w14:paraId="32D0B784" w14:textId="77777777" w:rsidR="00D679E3" w:rsidRDefault="00D679E3" w:rsidP="00D679E3">
      <w:r>
        <w:t xml:space="preserve">Hallituksen luoma varainhankintajärjestelmä selkeyttää yrityksiltä anottavan sponsorituen </w:t>
      </w:r>
    </w:p>
    <w:p w14:paraId="0C1D10CF" w14:textId="77777777" w:rsidR="00D679E3" w:rsidRDefault="00D679E3" w:rsidP="00D679E3">
      <w:r>
        <w:t>käytäntöä. Yrityksellä on mahdollisuus ryhtyä yhdistyksemme kannatusjäseneksi ja sitoutua tukemaan yhdistyksemme toimintaa sovitulla kannatusjäsenmaksulla vuosittain.</w:t>
      </w:r>
    </w:p>
    <w:p w14:paraId="521A7E1C" w14:textId="77777777" w:rsidR="00D679E3" w:rsidRDefault="00D679E3" w:rsidP="00D679E3">
      <w:r>
        <w:t>Näin kerättyjä varoja käytetään jäsenten hyväksi, muun muassa myöntämällä apurahoja ja järjestämällä koulutuksia.</w:t>
      </w:r>
    </w:p>
    <w:p w14:paraId="5D64D8C1" w14:textId="77777777" w:rsidR="00D679E3" w:rsidRDefault="00D679E3" w:rsidP="00D679E3">
      <w:r>
        <w:t xml:space="preserve"> </w:t>
      </w:r>
    </w:p>
    <w:p w14:paraId="00DC4320" w14:textId="77777777" w:rsidR="00D679E3" w:rsidRDefault="00D679E3" w:rsidP="00D679E3">
      <w:r>
        <w:t xml:space="preserve"> </w:t>
      </w:r>
    </w:p>
    <w:p w14:paraId="1D07E264" w14:textId="77777777" w:rsidR="00D679E3" w:rsidRDefault="00D679E3" w:rsidP="00D679E3">
      <w:r>
        <w:t>6. TIEDOTTAMINEN</w:t>
      </w:r>
    </w:p>
    <w:p w14:paraId="5284DFE8" w14:textId="77777777" w:rsidR="00D679E3" w:rsidRDefault="00D679E3" w:rsidP="00D679E3">
      <w:r>
        <w:t xml:space="preserve"> </w:t>
      </w:r>
    </w:p>
    <w:p w14:paraId="4E8EBADC" w14:textId="77777777" w:rsidR="00D679E3" w:rsidRDefault="00D679E3" w:rsidP="00D679E3">
      <w:r>
        <w:t>Uusille jäsenille lähetetään jäsentiedote ja yhdistyksen viimeksi ilmestynyt jäsenlehti.</w:t>
      </w:r>
    </w:p>
    <w:p w14:paraId="54A3578C" w14:textId="77777777" w:rsidR="00D679E3" w:rsidRDefault="00D679E3" w:rsidP="00D679E3">
      <w:r>
        <w:t xml:space="preserve"> </w:t>
      </w:r>
    </w:p>
    <w:p w14:paraId="19627698" w14:textId="77777777" w:rsidR="00D679E3" w:rsidRDefault="00D679E3" w:rsidP="00D679E3">
      <w:r>
        <w:t>Ajankohtaista informaatiota yhdistyksen toiminnasta ja koulutuksista jäsenistö saa yhdistyksen www-sivuilta ja Facebook-sivustolta sekä jäsenlehdestä. Pyrkimyksenä on jäsenistön kattava tavoittaminen.</w:t>
      </w:r>
    </w:p>
    <w:p w14:paraId="716C6BCC" w14:textId="77777777" w:rsidR="00D679E3" w:rsidRDefault="00D679E3" w:rsidP="00D679E3">
      <w:r>
        <w:t xml:space="preserve"> </w:t>
      </w:r>
    </w:p>
    <w:p w14:paraId="6770755B" w14:textId="77777777" w:rsidR="00D679E3" w:rsidRDefault="00D679E3" w:rsidP="00D679E3">
      <w:r>
        <w:t>Jäsenlehti ilmestyy 1-2 kertaa vuodessa. Siinä on ajankohtaisia asioita, koulutuspäiviltä referaatteja</w:t>
      </w:r>
    </w:p>
    <w:p w14:paraId="605314D3" w14:textId="77777777" w:rsidR="00D679E3" w:rsidRDefault="00D679E3" w:rsidP="00D679E3">
      <w:r>
        <w:t>sekä informaatiota yhdistyksestä. Jäseniltä toivotaan kirjoituksia lehteen laitettavaksi.</w:t>
      </w:r>
    </w:p>
    <w:p w14:paraId="6E52CAA6" w14:textId="77777777" w:rsidR="00D679E3" w:rsidRDefault="00D679E3" w:rsidP="00D679E3">
      <w:r>
        <w:t xml:space="preserve"> </w:t>
      </w:r>
    </w:p>
    <w:p w14:paraId="79354700" w14:textId="77777777" w:rsidR="00D679E3" w:rsidRDefault="00D679E3" w:rsidP="00D679E3">
      <w:r>
        <w:t>Yhdistyksen www-sivuja ja Facebook- sivustoa päivitetään ja niiden toivotaan olevan jäsenistön ahkerassa käytössä.</w:t>
      </w:r>
    </w:p>
    <w:p w14:paraId="0BF1BF38" w14:textId="77777777" w:rsidR="00D679E3" w:rsidRDefault="00D679E3" w:rsidP="00D679E3">
      <w:r>
        <w:t xml:space="preserve"> </w:t>
      </w:r>
    </w:p>
    <w:p w14:paraId="54417054" w14:textId="77777777" w:rsidR="00D679E3" w:rsidRDefault="00D679E3" w:rsidP="00D679E3">
      <w:r>
        <w:t xml:space="preserve"> </w:t>
      </w:r>
    </w:p>
    <w:p w14:paraId="6D7F2E10" w14:textId="77777777" w:rsidR="00D679E3" w:rsidRDefault="00D679E3" w:rsidP="00D679E3">
      <w:r>
        <w:lastRenderedPageBreak/>
        <w:t xml:space="preserve"> </w:t>
      </w:r>
    </w:p>
    <w:p w14:paraId="43171D10" w14:textId="77777777" w:rsidR="00D679E3" w:rsidRDefault="00D679E3" w:rsidP="00D679E3">
      <w:r>
        <w:t>7. TYÖRYHMÄT</w:t>
      </w:r>
    </w:p>
    <w:p w14:paraId="68C2D563" w14:textId="77777777" w:rsidR="00D679E3" w:rsidRDefault="00D679E3" w:rsidP="00D679E3">
      <w:r>
        <w:t xml:space="preserve"> </w:t>
      </w:r>
    </w:p>
    <w:p w14:paraId="15812A5B" w14:textId="77777777" w:rsidR="00D679E3" w:rsidRDefault="00D679E3" w:rsidP="00D679E3">
      <w:r>
        <w:t xml:space="preserve">Yhdistys voi tarvittaessa kehittämistyötä suunniteltaessa perustaa erilaisia työryhmiä. </w:t>
      </w:r>
    </w:p>
    <w:p w14:paraId="1742B469" w14:textId="77777777" w:rsidR="00D679E3" w:rsidRDefault="00D679E3" w:rsidP="00D679E3">
      <w:r>
        <w:t xml:space="preserve"> </w:t>
      </w:r>
    </w:p>
    <w:p w14:paraId="750FE154" w14:textId="77777777" w:rsidR="00D679E3" w:rsidRDefault="00D679E3" w:rsidP="00D679E3">
      <w:r>
        <w:t xml:space="preserve"> </w:t>
      </w:r>
    </w:p>
    <w:p w14:paraId="7D4454C3" w14:textId="77777777" w:rsidR="00D679E3" w:rsidRDefault="00D679E3" w:rsidP="00D679E3">
      <w:r>
        <w:t>8. KANSAINVÄLINEN TOIMINTA</w:t>
      </w:r>
    </w:p>
    <w:p w14:paraId="4174C9C8" w14:textId="77777777" w:rsidR="00D679E3" w:rsidRDefault="00D679E3" w:rsidP="00D679E3">
      <w:r>
        <w:t xml:space="preserve"> </w:t>
      </w:r>
    </w:p>
    <w:p w14:paraId="386DCAC2" w14:textId="77777777" w:rsidR="00D679E3" w:rsidRDefault="00D679E3" w:rsidP="00D679E3">
      <w:r>
        <w:t>Yhdistys on mukana ESGENA:n (European Society of Gastroenterology and Endoscopy</w:t>
      </w:r>
    </w:p>
    <w:p w14:paraId="67084ACB" w14:textId="77777777" w:rsidR="00D679E3" w:rsidRDefault="00D679E3" w:rsidP="00D679E3">
      <w:r>
        <w:t>Nurses and Associates) toiminnassa. ESGENA:ssa yhdistyksen nimettynä edustajana toimii hallituksen jäsen Päivi Muranen.</w:t>
      </w:r>
    </w:p>
    <w:p w14:paraId="01088A21" w14:textId="4E524E16" w:rsidR="007E5F28" w:rsidRDefault="007E5F28"/>
    <w:p w14:paraId="468A84D3" w14:textId="4B165C88" w:rsidR="0095765B" w:rsidRDefault="0095765B"/>
    <w:p w14:paraId="33E8AAFE" w14:textId="7FF4A717" w:rsidR="0095765B" w:rsidRDefault="0095765B"/>
    <w:p w14:paraId="67BB0EDF" w14:textId="0E36620C" w:rsidR="0095765B" w:rsidRDefault="0095765B"/>
    <w:p w14:paraId="575C2273" w14:textId="04A2898C" w:rsidR="0095765B" w:rsidRDefault="0095765B"/>
    <w:p w14:paraId="6A836552" w14:textId="4DD2F419" w:rsidR="0095765B" w:rsidRDefault="0095765B"/>
    <w:p w14:paraId="30EB3FD8" w14:textId="77777777" w:rsidR="0095765B" w:rsidRDefault="0095765B"/>
    <w:p w14:paraId="07F09AF6" w14:textId="77777777" w:rsidR="007E5F28" w:rsidRDefault="007E5F28"/>
    <w:p w14:paraId="3475961A" w14:textId="77777777" w:rsidR="007E5F28" w:rsidRDefault="007E5F28"/>
    <w:p w14:paraId="1E0C28E8" w14:textId="77777777" w:rsidR="008A1297" w:rsidRDefault="008A1297"/>
    <w:p w14:paraId="538A0E5E" w14:textId="77777777" w:rsidR="008A1297" w:rsidRDefault="008A1297"/>
    <w:p w14:paraId="72560DED" w14:textId="07D52F93" w:rsidR="007E5F28" w:rsidRDefault="007E5F28"/>
    <w:sectPr w:rsidR="007E5F28" w:rsidSect="001006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E8"/>
    <w:rsid w:val="0000676D"/>
    <w:rsid w:val="000103CD"/>
    <w:rsid w:val="0001736E"/>
    <w:rsid w:val="00021477"/>
    <w:rsid w:val="00027F15"/>
    <w:rsid w:val="000368AC"/>
    <w:rsid w:val="00036FAE"/>
    <w:rsid w:val="0004055F"/>
    <w:rsid w:val="0004375C"/>
    <w:rsid w:val="00044C09"/>
    <w:rsid w:val="00051B30"/>
    <w:rsid w:val="000567A7"/>
    <w:rsid w:val="0005785A"/>
    <w:rsid w:val="000761D9"/>
    <w:rsid w:val="0007748C"/>
    <w:rsid w:val="000777FE"/>
    <w:rsid w:val="000778A3"/>
    <w:rsid w:val="000917F0"/>
    <w:rsid w:val="00094ADF"/>
    <w:rsid w:val="000970CB"/>
    <w:rsid w:val="000A6A2B"/>
    <w:rsid w:val="000A7366"/>
    <w:rsid w:val="000B05AD"/>
    <w:rsid w:val="000D26B4"/>
    <w:rsid w:val="000D2D1A"/>
    <w:rsid w:val="000D7A7C"/>
    <w:rsid w:val="000E2F8F"/>
    <w:rsid w:val="000F2E9C"/>
    <w:rsid w:val="0010065C"/>
    <w:rsid w:val="00103B68"/>
    <w:rsid w:val="0010607B"/>
    <w:rsid w:val="001073E8"/>
    <w:rsid w:val="001127A6"/>
    <w:rsid w:val="00116004"/>
    <w:rsid w:val="00145B5E"/>
    <w:rsid w:val="00155BFA"/>
    <w:rsid w:val="00160BF2"/>
    <w:rsid w:val="0016209C"/>
    <w:rsid w:val="001657EE"/>
    <w:rsid w:val="0016755C"/>
    <w:rsid w:val="0017164F"/>
    <w:rsid w:val="0017186C"/>
    <w:rsid w:val="001718E3"/>
    <w:rsid w:val="00171E72"/>
    <w:rsid w:val="00186588"/>
    <w:rsid w:val="00191AF8"/>
    <w:rsid w:val="001942C6"/>
    <w:rsid w:val="00195476"/>
    <w:rsid w:val="00196FBF"/>
    <w:rsid w:val="0019797F"/>
    <w:rsid w:val="001A6903"/>
    <w:rsid w:val="001B082B"/>
    <w:rsid w:val="001B118D"/>
    <w:rsid w:val="001B4A59"/>
    <w:rsid w:val="001D7B5D"/>
    <w:rsid w:val="001F1E83"/>
    <w:rsid w:val="002028C6"/>
    <w:rsid w:val="00212938"/>
    <w:rsid w:val="002303D2"/>
    <w:rsid w:val="0023408F"/>
    <w:rsid w:val="00246674"/>
    <w:rsid w:val="00252CBD"/>
    <w:rsid w:val="00256870"/>
    <w:rsid w:val="002602AF"/>
    <w:rsid w:val="0026035F"/>
    <w:rsid w:val="002649B3"/>
    <w:rsid w:val="00270570"/>
    <w:rsid w:val="00270C8D"/>
    <w:rsid w:val="00277F39"/>
    <w:rsid w:val="0028388B"/>
    <w:rsid w:val="002A2468"/>
    <w:rsid w:val="002B4248"/>
    <w:rsid w:val="002C723E"/>
    <w:rsid w:val="002D7D40"/>
    <w:rsid w:val="002E0273"/>
    <w:rsid w:val="002E0878"/>
    <w:rsid w:val="002E563A"/>
    <w:rsid w:val="002E5DAD"/>
    <w:rsid w:val="00302A9E"/>
    <w:rsid w:val="00303A74"/>
    <w:rsid w:val="00305947"/>
    <w:rsid w:val="003124E8"/>
    <w:rsid w:val="00316F35"/>
    <w:rsid w:val="00331934"/>
    <w:rsid w:val="00346A18"/>
    <w:rsid w:val="00350862"/>
    <w:rsid w:val="00351141"/>
    <w:rsid w:val="00352533"/>
    <w:rsid w:val="003573A7"/>
    <w:rsid w:val="00365CA1"/>
    <w:rsid w:val="003703CE"/>
    <w:rsid w:val="00381BA4"/>
    <w:rsid w:val="00391A69"/>
    <w:rsid w:val="003B2628"/>
    <w:rsid w:val="003B31A7"/>
    <w:rsid w:val="003B6610"/>
    <w:rsid w:val="003C135D"/>
    <w:rsid w:val="003D30F4"/>
    <w:rsid w:val="003D519E"/>
    <w:rsid w:val="003E5494"/>
    <w:rsid w:val="003F7CF4"/>
    <w:rsid w:val="00405F29"/>
    <w:rsid w:val="004131CB"/>
    <w:rsid w:val="004138BB"/>
    <w:rsid w:val="00416DDA"/>
    <w:rsid w:val="004328D6"/>
    <w:rsid w:val="00433A01"/>
    <w:rsid w:val="00440528"/>
    <w:rsid w:val="00442297"/>
    <w:rsid w:val="00456CF1"/>
    <w:rsid w:val="00465D11"/>
    <w:rsid w:val="004665A3"/>
    <w:rsid w:val="00470CBF"/>
    <w:rsid w:val="00476090"/>
    <w:rsid w:val="004772EC"/>
    <w:rsid w:val="00492D3B"/>
    <w:rsid w:val="004A39A1"/>
    <w:rsid w:val="004A5ADB"/>
    <w:rsid w:val="004D1C88"/>
    <w:rsid w:val="004F5D4B"/>
    <w:rsid w:val="00504DC8"/>
    <w:rsid w:val="00512B1E"/>
    <w:rsid w:val="00535996"/>
    <w:rsid w:val="005422E3"/>
    <w:rsid w:val="00547499"/>
    <w:rsid w:val="00561478"/>
    <w:rsid w:val="00562E48"/>
    <w:rsid w:val="00573971"/>
    <w:rsid w:val="005800FD"/>
    <w:rsid w:val="00582466"/>
    <w:rsid w:val="00586C06"/>
    <w:rsid w:val="00587869"/>
    <w:rsid w:val="00595CCA"/>
    <w:rsid w:val="00597AB5"/>
    <w:rsid w:val="005A02D0"/>
    <w:rsid w:val="005A0E16"/>
    <w:rsid w:val="005A0FA4"/>
    <w:rsid w:val="005A22D9"/>
    <w:rsid w:val="005A25A4"/>
    <w:rsid w:val="005A3AFD"/>
    <w:rsid w:val="005A798A"/>
    <w:rsid w:val="005B4251"/>
    <w:rsid w:val="005C1382"/>
    <w:rsid w:val="005C2DCE"/>
    <w:rsid w:val="005C450F"/>
    <w:rsid w:val="005D13AB"/>
    <w:rsid w:val="005E1F06"/>
    <w:rsid w:val="005E3274"/>
    <w:rsid w:val="005E63C3"/>
    <w:rsid w:val="005F7710"/>
    <w:rsid w:val="0061010A"/>
    <w:rsid w:val="00627739"/>
    <w:rsid w:val="006352F3"/>
    <w:rsid w:val="00635BAF"/>
    <w:rsid w:val="0064676D"/>
    <w:rsid w:val="00646B7E"/>
    <w:rsid w:val="00652C78"/>
    <w:rsid w:val="0065520C"/>
    <w:rsid w:val="00660C36"/>
    <w:rsid w:val="006677C1"/>
    <w:rsid w:val="00667F63"/>
    <w:rsid w:val="00670A78"/>
    <w:rsid w:val="00672F22"/>
    <w:rsid w:val="00680831"/>
    <w:rsid w:val="00684325"/>
    <w:rsid w:val="006851C3"/>
    <w:rsid w:val="006860A8"/>
    <w:rsid w:val="0068622A"/>
    <w:rsid w:val="00690377"/>
    <w:rsid w:val="00692FC4"/>
    <w:rsid w:val="00696443"/>
    <w:rsid w:val="006A3699"/>
    <w:rsid w:val="006A48F8"/>
    <w:rsid w:val="006B5C65"/>
    <w:rsid w:val="006D3CF0"/>
    <w:rsid w:val="006D5E7B"/>
    <w:rsid w:val="006E697A"/>
    <w:rsid w:val="006F2971"/>
    <w:rsid w:val="006F568D"/>
    <w:rsid w:val="006F6142"/>
    <w:rsid w:val="00706416"/>
    <w:rsid w:val="007146F2"/>
    <w:rsid w:val="00726A62"/>
    <w:rsid w:val="00737816"/>
    <w:rsid w:val="007434CC"/>
    <w:rsid w:val="00743D21"/>
    <w:rsid w:val="007504C3"/>
    <w:rsid w:val="0076470B"/>
    <w:rsid w:val="00765838"/>
    <w:rsid w:val="00776084"/>
    <w:rsid w:val="0078572D"/>
    <w:rsid w:val="007877C9"/>
    <w:rsid w:val="007A2356"/>
    <w:rsid w:val="007A6846"/>
    <w:rsid w:val="007A797A"/>
    <w:rsid w:val="007B7211"/>
    <w:rsid w:val="007C00C3"/>
    <w:rsid w:val="007D77FA"/>
    <w:rsid w:val="007E5F28"/>
    <w:rsid w:val="008033AE"/>
    <w:rsid w:val="0080572F"/>
    <w:rsid w:val="00810191"/>
    <w:rsid w:val="0081390D"/>
    <w:rsid w:val="008178F2"/>
    <w:rsid w:val="00826A9C"/>
    <w:rsid w:val="00852B33"/>
    <w:rsid w:val="00863B19"/>
    <w:rsid w:val="008707B6"/>
    <w:rsid w:val="00874DC0"/>
    <w:rsid w:val="008804AC"/>
    <w:rsid w:val="008A1297"/>
    <w:rsid w:val="008A7048"/>
    <w:rsid w:val="008B118F"/>
    <w:rsid w:val="008B4DC0"/>
    <w:rsid w:val="008C59E4"/>
    <w:rsid w:val="008D1027"/>
    <w:rsid w:val="008E5CE2"/>
    <w:rsid w:val="008F09AE"/>
    <w:rsid w:val="008F7A31"/>
    <w:rsid w:val="00900685"/>
    <w:rsid w:val="0090702B"/>
    <w:rsid w:val="009078B2"/>
    <w:rsid w:val="00911C0E"/>
    <w:rsid w:val="00914D1B"/>
    <w:rsid w:val="009162CD"/>
    <w:rsid w:val="009201A5"/>
    <w:rsid w:val="009209D1"/>
    <w:rsid w:val="009226C7"/>
    <w:rsid w:val="0092477B"/>
    <w:rsid w:val="00925EAA"/>
    <w:rsid w:val="009403B5"/>
    <w:rsid w:val="00942FEB"/>
    <w:rsid w:val="0095765B"/>
    <w:rsid w:val="0096415D"/>
    <w:rsid w:val="00977FF2"/>
    <w:rsid w:val="00985F2C"/>
    <w:rsid w:val="00986AA8"/>
    <w:rsid w:val="00996449"/>
    <w:rsid w:val="009973E6"/>
    <w:rsid w:val="009B2A0C"/>
    <w:rsid w:val="009C047E"/>
    <w:rsid w:val="009C6C87"/>
    <w:rsid w:val="009F6798"/>
    <w:rsid w:val="009F682A"/>
    <w:rsid w:val="00A07947"/>
    <w:rsid w:val="00A14461"/>
    <w:rsid w:val="00A1625B"/>
    <w:rsid w:val="00A1628E"/>
    <w:rsid w:val="00A16564"/>
    <w:rsid w:val="00A20728"/>
    <w:rsid w:val="00A54A10"/>
    <w:rsid w:val="00A54E6F"/>
    <w:rsid w:val="00A73CF6"/>
    <w:rsid w:val="00A87820"/>
    <w:rsid w:val="00AA00CB"/>
    <w:rsid w:val="00AA200B"/>
    <w:rsid w:val="00AA2061"/>
    <w:rsid w:val="00AA3904"/>
    <w:rsid w:val="00AA3D89"/>
    <w:rsid w:val="00AE121C"/>
    <w:rsid w:val="00AF1337"/>
    <w:rsid w:val="00B02250"/>
    <w:rsid w:val="00B226EB"/>
    <w:rsid w:val="00B30FEA"/>
    <w:rsid w:val="00B4369D"/>
    <w:rsid w:val="00B4469E"/>
    <w:rsid w:val="00B4762B"/>
    <w:rsid w:val="00B6182E"/>
    <w:rsid w:val="00B72B00"/>
    <w:rsid w:val="00B84A73"/>
    <w:rsid w:val="00B9650F"/>
    <w:rsid w:val="00BA2F7F"/>
    <w:rsid w:val="00BA4FF0"/>
    <w:rsid w:val="00BA594C"/>
    <w:rsid w:val="00BA72FC"/>
    <w:rsid w:val="00BB440C"/>
    <w:rsid w:val="00BB64DF"/>
    <w:rsid w:val="00BC2824"/>
    <w:rsid w:val="00BC2B8C"/>
    <w:rsid w:val="00BC5978"/>
    <w:rsid w:val="00BD0B2A"/>
    <w:rsid w:val="00BE2651"/>
    <w:rsid w:val="00C10C22"/>
    <w:rsid w:val="00C16454"/>
    <w:rsid w:val="00C22616"/>
    <w:rsid w:val="00C31E0B"/>
    <w:rsid w:val="00C37A2F"/>
    <w:rsid w:val="00C43F83"/>
    <w:rsid w:val="00C445E2"/>
    <w:rsid w:val="00C51A64"/>
    <w:rsid w:val="00C64584"/>
    <w:rsid w:val="00C71684"/>
    <w:rsid w:val="00C87D91"/>
    <w:rsid w:val="00C92BA5"/>
    <w:rsid w:val="00C96ED6"/>
    <w:rsid w:val="00CA59CC"/>
    <w:rsid w:val="00CB2B74"/>
    <w:rsid w:val="00CC2EC8"/>
    <w:rsid w:val="00CC650E"/>
    <w:rsid w:val="00CD457B"/>
    <w:rsid w:val="00CF07DA"/>
    <w:rsid w:val="00CF2819"/>
    <w:rsid w:val="00D00BC7"/>
    <w:rsid w:val="00D07742"/>
    <w:rsid w:val="00D11B6E"/>
    <w:rsid w:val="00D30E19"/>
    <w:rsid w:val="00D34D82"/>
    <w:rsid w:val="00D42B70"/>
    <w:rsid w:val="00D459D6"/>
    <w:rsid w:val="00D541EA"/>
    <w:rsid w:val="00D6024C"/>
    <w:rsid w:val="00D60DF4"/>
    <w:rsid w:val="00D64A16"/>
    <w:rsid w:val="00D679E3"/>
    <w:rsid w:val="00D757A0"/>
    <w:rsid w:val="00D8334B"/>
    <w:rsid w:val="00DA3672"/>
    <w:rsid w:val="00DA798D"/>
    <w:rsid w:val="00DC6F9B"/>
    <w:rsid w:val="00DD33FC"/>
    <w:rsid w:val="00DE623B"/>
    <w:rsid w:val="00DE7F88"/>
    <w:rsid w:val="00DF62DA"/>
    <w:rsid w:val="00DF7F85"/>
    <w:rsid w:val="00E0130B"/>
    <w:rsid w:val="00E31DDF"/>
    <w:rsid w:val="00E3222C"/>
    <w:rsid w:val="00E374C1"/>
    <w:rsid w:val="00E45624"/>
    <w:rsid w:val="00E56806"/>
    <w:rsid w:val="00E614DD"/>
    <w:rsid w:val="00E714B5"/>
    <w:rsid w:val="00E75105"/>
    <w:rsid w:val="00EB0927"/>
    <w:rsid w:val="00EB5B39"/>
    <w:rsid w:val="00EC0CEC"/>
    <w:rsid w:val="00EC4FA5"/>
    <w:rsid w:val="00ED1376"/>
    <w:rsid w:val="00ED1E0B"/>
    <w:rsid w:val="00EE5B36"/>
    <w:rsid w:val="00EF59EB"/>
    <w:rsid w:val="00EF6F9F"/>
    <w:rsid w:val="00F0633E"/>
    <w:rsid w:val="00F070F3"/>
    <w:rsid w:val="00F12B66"/>
    <w:rsid w:val="00F17901"/>
    <w:rsid w:val="00F224D0"/>
    <w:rsid w:val="00F37B51"/>
    <w:rsid w:val="00F524B7"/>
    <w:rsid w:val="00F57D10"/>
    <w:rsid w:val="00F67AA2"/>
    <w:rsid w:val="00F7710A"/>
    <w:rsid w:val="00F77FE7"/>
    <w:rsid w:val="00F86741"/>
    <w:rsid w:val="00F90554"/>
    <w:rsid w:val="00F96349"/>
    <w:rsid w:val="00FA0B8E"/>
    <w:rsid w:val="00FA2102"/>
    <w:rsid w:val="00FA57B3"/>
    <w:rsid w:val="00FB03AD"/>
    <w:rsid w:val="00FB11A2"/>
    <w:rsid w:val="00FB1510"/>
    <w:rsid w:val="00FB28F8"/>
    <w:rsid w:val="00FC19B8"/>
    <w:rsid w:val="00FD1840"/>
    <w:rsid w:val="00FD2AB5"/>
    <w:rsid w:val="00FD39EC"/>
    <w:rsid w:val="00FD4942"/>
    <w:rsid w:val="00FD5DEE"/>
    <w:rsid w:val="00FE745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2A5D"/>
  <w15:docId w15:val="{67241B38-A25C-4386-AC45-E415873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065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9209D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252C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252CBD"/>
    <w:rPr>
      <w:rFonts w:ascii="Tahoma" w:hAnsi="Tahoma" w:cs="Tahoma"/>
      <w:sz w:val="16"/>
      <w:szCs w:val="16"/>
    </w:rPr>
  </w:style>
  <w:style w:type="character" w:customStyle="1" w:styleId="monospace">
    <w:name w:val="monospace"/>
    <w:basedOn w:val="Kappaleenoletusfontti"/>
    <w:uiPriority w:val="99"/>
    <w:rsid w:val="00FB11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Gastroenterologiahoitajat ry</vt:lpstr>
    </vt:vector>
  </TitlesOfParts>
  <Company>PPSHP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Gastroenterologiahoitajat ry</dc:title>
  <dc:creator>Kaisa</dc:creator>
  <cp:lastModifiedBy>Virve Liukkonen</cp:lastModifiedBy>
  <cp:revision>6</cp:revision>
  <cp:lastPrinted>2012-08-28T11:28:00Z</cp:lastPrinted>
  <dcterms:created xsi:type="dcterms:W3CDTF">2020-09-09T17:25:00Z</dcterms:created>
  <dcterms:modified xsi:type="dcterms:W3CDTF">2020-09-09T17:27:00Z</dcterms:modified>
</cp:coreProperties>
</file>